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49f9284ff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15210d0f1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46b41a7c74d8d" /><Relationship Type="http://schemas.openxmlformats.org/officeDocument/2006/relationships/numbering" Target="/word/numbering.xml" Id="Ra55db100c208437f" /><Relationship Type="http://schemas.openxmlformats.org/officeDocument/2006/relationships/settings" Target="/word/settings.xml" Id="R8ce1b3df196d4492" /><Relationship Type="http://schemas.openxmlformats.org/officeDocument/2006/relationships/image" Target="/word/media/e00d0f52-961e-4aba-9d76-33a9918c5387.png" Id="R7b415210d0f14db7" /></Relationships>
</file>