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07b4a1463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94b5dd5d0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Alagna Valsesia,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90af941a0428b" /><Relationship Type="http://schemas.openxmlformats.org/officeDocument/2006/relationships/numbering" Target="/word/numbering.xml" Id="R81267dd225294a5d" /><Relationship Type="http://schemas.openxmlformats.org/officeDocument/2006/relationships/settings" Target="/word/settings.xml" Id="Rbe185c787b4b4009" /><Relationship Type="http://schemas.openxmlformats.org/officeDocument/2006/relationships/image" Target="/word/media/ea9cfdf2-5a5d-4aaf-a486-4bac2a091071.png" Id="Re4594b5dd5d04a1d" /></Relationships>
</file>