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cdd3a48bf447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90aa139cff49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Albano Vercellese,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1e4b7f67334749" /><Relationship Type="http://schemas.openxmlformats.org/officeDocument/2006/relationships/numbering" Target="/word/numbering.xml" Id="Rb4037497ed374514" /><Relationship Type="http://schemas.openxmlformats.org/officeDocument/2006/relationships/settings" Target="/word/settings.xml" Id="R907a7aba44374e67" /><Relationship Type="http://schemas.openxmlformats.org/officeDocument/2006/relationships/image" Target="/word/media/1a94f190-4eee-402a-9c27-a6a2a73db7cb.png" Id="R2590aa139cff49b6" /></Relationships>
</file>