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99d61cd6b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63c6df49f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Alberazzo,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b2acd7661474c" /><Relationship Type="http://schemas.openxmlformats.org/officeDocument/2006/relationships/numbering" Target="/word/numbering.xml" Id="Rc04fa57cdf214b9e" /><Relationship Type="http://schemas.openxmlformats.org/officeDocument/2006/relationships/settings" Target="/word/settings.xml" Id="R3229cf11dec8459a" /><Relationship Type="http://schemas.openxmlformats.org/officeDocument/2006/relationships/image" Target="/word/media/df9bf0b5-eb8c-481f-86c7-d3be0c2f0441.png" Id="R2d463c6df49f480c" /></Relationships>
</file>