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a183fc929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adfbb62f2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Alcheda,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20eb7aaec418f" /><Relationship Type="http://schemas.openxmlformats.org/officeDocument/2006/relationships/numbering" Target="/word/numbering.xml" Id="R6e5471fe7dc34074" /><Relationship Type="http://schemas.openxmlformats.org/officeDocument/2006/relationships/settings" Target="/word/settings.xml" Id="Rc0ec69cd82564cd6" /><Relationship Type="http://schemas.openxmlformats.org/officeDocument/2006/relationships/image" Target="/word/media/6d5bb92a-65ce-4ee0-880c-052f155135e2.png" Id="R8faadfbb62f24cc0" /></Relationships>
</file>