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77252c1b9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91f845494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a973db4194d08" /><Relationship Type="http://schemas.openxmlformats.org/officeDocument/2006/relationships/numbering" Target="/word/numbering.xml" Id="R210b18bb78d64f89" /><Relationship Type="http://schemas.openxmlformats.org/officeDocument/2006/relationships/settings" Target="/word/settings.xml" Id="R5b7b35eeb43b4d03" /><Relationship Type="http://schemas.openxmlformats.org/officeDocument/2006/relationships/image" Target="/word/media/aced16bf-c75b-44a6-8823-9052ff2ef92f.png" Id="R22991f8454944bd7" /></Relationships>
</file>