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05e352575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c3ad8f5e7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Allumiere,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1086b265d4d2e" /><Relationship Type="http://schemas.openxmlformats.org/officeDocument/2006/relationships/numbering" Target="/word/numbering.xml" Id="R806436b2ca7544ee" /><Relationship Type="http://schemas.openxmlformats.org/officeDocument/2006/relationships/settings" Target="/word/settings.xml" Id="R8af043a46ff84709" /><Relationship Type="http://schemas.openxmlformats.org/officeDocument/2006/relationships/image" Target="/word/media/7316b646-fc68-4144-90b3-2b003a98a9de.png" Id="R000c3ad8f5e7461d" /></Relationships>
</file>