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8b6403821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c1c96b9cd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Agrosa,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8ecc4fe754ea8" /><Relationship Type="http://schemas.openxmlformats.org/officeDocument/2006/relationships/numbering" Target="/word/numbering.xml" Id="Ra108fc17bfae4d9b" /><Relationship Type="http://schemas.openxmlformats.org/officeDocument/2006/relationships/settings" Target="/word/settings.xml" Id="Rce7f7c6f9fea4790" /><Relationship Type="http://schemas.openxmlformats.org/officeDocument/2006/relationships/image" Target="/word/media/a16350a6-311b-4a9a-853d-6659d7c5b782.png" Id="R151c1c96b9cd445e" /></Relationships>
</file>