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1ddb5eb80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ea6f07c5d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Cheggio,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afb5eeb0c4c4d" /><Relationship Type="http://schemas.openxmlformats.org/officeDocument/2006/relationships/numbering" Target="/word/numbering.xml" Id="R190e148acb2b4bc7" /><Relationship Type="http://schemas.openxmlformats.org/officeDocument/2006/relationships/settings" Target="/word/settings.xml" Id="R1830a2fd98654865" /><Relationship Type="http://schemas.openxmlformats.org/officeDocument/2006/relationships/image" Target="/word/media/cb1c3d9a-52ec-4395-b835-d0f80fc6e8df.png" Id="R6c4ea6f07c5d4219" /></Relationships>
</file>