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bcede4f7d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83ba35fac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Rebella,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18f88dfa4466f" /><Relationship Type="http://schemas.openxmlformats.org/officeDocument/2006/relationships/numbering" Target="/word/numbering.xml" Id="R0237f1d5e5c74f97" /><Relationship Type="http://schemas.openxmlformats.org/officeDocument/2006/relationships/settings" Target="/word/settings.xml" Id="Rbecb77adadce47af" /><Relationship Type="http://schemas.openxmlformats.org/officeDocument/2006/relationships/image" Target="/word/media/da836cbf-e7c4-40b3-ac22-c30a1f1122f7.png" Id="Rcba83ba35fac498a" /></Relationships>
</file>