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eaff9fc34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96dbe46bf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Altamura,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939fab6a74f0a" /><Relationship Type="http://schemas.openxmlformats.org/officeDocument/2006/relationships/numbering" Target="/word/numbering.xml" Id="R7887fc8bff394a69" /><Relationship Type="http://schemas.openxmlformats.org/officeDocument/2006/relationships/settings" Target="/word/settings.xml" Id="Ree5aff2d47744e97" /><Relationship Type="http://schemas.openxmlformats.org/officeDocument/2006/relationships/image" Target="/word/media/f64969fd-b071-441c-8180-caa18171cfab.png" Id="Rfc396dbe46bf433b" /></Relationships>
</file>