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8c50a1e1d147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bb260438ba42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Altana,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f285b931184764" /><Relationship Type="http://schemas.openxmlformats.org/officeDocument/2006/relationships/numbering" Target="/word/numbering.xml" Id="R10a62d8b80544d89" /><Relationship Type="http://schemas.openxmlformats.org/officeDocument/2006/relationships/settings" Target="/word/settings.xml" Id="Rc630c5be4c6b427c" /><Relationship Type="http://schemas.openxmlformats.org/officeDocument/2006/relationships/image" Target="/word/media/b536a941-b3f7-4284-b184-0a501d875052.png" Id="Rb1bb260438ba42c8" /></Relationships>
</file>