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497ac8dc7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5b3882cfc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Alture,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f237a04d642a4" /><Relationship Type="http://schemas.openxmlformats.org/officeDocument/2006/relationships/numbering" Target="/word/numbering.xml" Id="R6f358155294a4120" /><Relationship Type="http://schemas.openxmlformats.org/officeDocument/2006/relationships/settings" Target="/word/settings.xml" Id="R50c28268a4a245ef" /><Relationship Type="http://schemas.openxmlformats.org/officeDocument/2006/relationships/image" Target="/word/media/1694d27d-7087-4d05-9920-5f25dcb42f68.png" Id="R6885b3882cfc4510" /></Relationships>
</file>