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b4fedea2a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6af02e8dc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Amandola,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227e76a9442ce" /><Relationship Type="http://schemas.openxmlformats.org/officeDocument/2006/relationships/numbering" Target="/word/numbering.xml" Id="R04bed17b353c474c" /><Relationship Type="http://schemas.openxmlformats.org/officeDocument/2006/relationships/settings" Target="/word/settings.xml" Id="R2545231e9dac4b86" /><Relationship Type="http://schemas.openxmlformats.org/officeDocument/2006/relationships/image" Target="/word/media/02022757-ca5d-4916-ac3c-c077e189b103.png" Id="Rdb76af02e8dc4752" /></Relationships>
</file>