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e04d9a38a840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c5f6fc1c5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Ambivere,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8460adf1640ea" /><Relationship Type="http://schemas.openxmlformats.org/officeDocument/2006/relationships/numbering" Target="/word/numbering.xml" Id="R55317913e5464f74" /><Relationship Type="http://schemas.openxmlformats.org/officeDocument/2006/relationships/settings" Target="/word/settings.xml" Id="Rd25202cec49846aa" /><Relationship Type="http://schemas.openxmlformats.org/officeDocument/2006/relationships/image" Target="/word/media/fdc2e68f-3f71-428c-9209-9a2a1317b0d2.png" Id="Rbd3c5f6fc1c54f3a" /></Relationships>
</file>