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3ad332139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dafd4e3c2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Andezeno,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8fee1a646471c" /><Relationship Type="http://schemas.openxmlformats.org/officeDocument/2006/relationships/numbering" Target="/word/numbering.xml" Id="R30a7c0707e994457" /><Relationship Type="http://schemas.openxmlformats.org/officeDocument/2006/relationships/settings" Target="/word/settings.xml" Id="R30b498d7d97a4e87" /><Relationship Type="http://schemas.openxmlformats.org/officeDocument/2006/relationships/image" Target="/word/media/3be5a34d-2438-4f07-ad2d-0024ac470f3c.png" Id="R186dafd4e3c243f1" /></Relationships>
</file>