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5f34a0092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598acbe97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Andrazza,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1cb875ef04b56" /><Relationship Type="http://schemas.openxmlformats.org/officeDocument/2006/relationships/numbering" Target="/word/numbering.xml" Id="R0605d2455c8145f5" /><Relationship Type="http://schemas.openxmlformats.org/officeDocument/2006/relationships/settings" Target="/word/settings.xml" Id="R3ff10f251b734c9d" /><Relationship Type="http://schemas.openxmlformats.org/officeDocument/2006/relationships/image" Target="/word/media/9f04e9b5-f65b-476d-b317-660ac466d810.png" Id="R63b598acbe97490c" /></Relationships>
</file>