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a7f5b1a5f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c4b74f3b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Anghebeni,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7d8d319114c74" /><Relationship Type="http://schemas.openxmlformats.org/officeDocument/2006/relationships/numbering" Target="/word/numbering.xml" Id="R5428fecfa6354d22" /><Relationship Type="http://schemas.openxmlformats.org/officeDocument/2006/relationships/settings" Target="/word/settings.xml" Id="Rb5682251c66f4854" /><Relationship Type="http://schemas.openxmlformats.org/officeDocument/2006/relationships/image" Target="/word/media/5cddd4be-ba05-4cf6-8a8d-3094ba7bd885.png" Id="R7815c4b74f3b4bcb" /></Relationships>
</file>