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bb3afa348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4553a7e17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Anguillara Veneta,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0d45290af4451" /><Relationship Type="http://schemas.openxmlformats.org/officeDocument/2006/relationships/numbering" Target="/word/numbering.xml" Id="R01bb408f5cc34dfb" /><Relationship Type="http://schemas.openxmlformats.org/officeDocument/2006/relationships/settings" Target="/word/settings.xml" Id="R3db64f1559854c95" /><Relationship Type="http://schemas.openxmlformats.org/officeDocument/2006/relationships/image" Target="/word/media/daaaecc0-449e-460e-9e86-dd0bebcb5bad.png" Id="R1324553a7e17426b" /></Relationships>
</file>