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c39f7fc2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f551d785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Annicco,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291af1baa48b5" /><Relationship Type="http://schemas.openxmlformats.org/officeDocument/2006/relationships/numbering" Target="/word/numbering.xml" Id="R89bae588ffc644d9" /><Relationship Type="http://schemas.openxmlformats.org/officeDocument/2006/relationships/settings" Target="/word/settings.xml" Id="Rdb20757d51af4b0f" /><Relationship Type="http://schemas.openxmlformats.org/officeDocument/2006/relationships/image" Target="/word/media/a3c4c930-645a-4879-8f3b-d03f84290f01.png" Id="R3bff551d78574c41" /></Relationships>
</file>