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328d27e09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07941321d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Annunziata,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2f171e42541b4" /><Relationship Type="http://schemas.openxmlformats.org/officeDocument/2006/relationships/numbering" Target="/word/numbering.xml" Id="R021b68ba3a134ec5" /><Relationship Type="http://schemas.openxmlformats.org/officeDocument/2006/relationships/settings" Target="/word/settings.xml" Id="Rd008c84cbb944113" /><Relationship Type="http://schemas.openxmlformats.org/officeDocument/2006/relationships/image" Target="/word/media/ff65fbf0-2a91-436d-92bd-fcc56cae46e1.png" Id="R76707941321d4842" /></Relationships>
</file>