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504380e1c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ff99ed287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Antermoia,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a9ebfdb14b72" /><Relationship Type="http://schemas.openxmlformats.org/officeDocument/2006/relationships/numbering" Target="/word/numbering.xml" Id="R56a86efaa5d744a9" /><Relationship Type="http://schemas.openxmlformats.org/officeDocument/2006/relationships/settings" Target="/word/settings.xml" Id="R59fa5abf49bf464a" /><Relationship Type="http://schemas.openxmlformats.org/officeDocument/2006/relationships/image" Target="/word/media/4098b1b6-5017-428d-ae9d-f7afff45e512.png" Id="Ra8bff99ed287472b" /></Relationships>
</file>