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183219add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93a1dad0a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Aquasanta,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ad8031e44463f" /><Relationship Type="http://schemas.openxmlformats.org/officeDocument/2006/relationships/numbering" Target="/word/numbering.xml" Id="Rc618aca459454901" /><Relationship Type="http://schemas.openxmlformats.org/officeDocument/2006/relationships/settings" Target="/word/settings.xml" Id="R686475932ac04c07" /><Relationship Type="http://schemas.openxmlformats.org/officeDocument/2006/relationships/image" Target="/word/media/2b7a3df6-bc2a-433d-8e65-e3bbfd62afdf.png" Id="R3da93a1dad0a41b4" /></Relationships>
</file>