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15af63280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9f69a2f90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Aquino,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c06b3d80a4c7c" /><Relationship Type="http://schemas.openxmlformats.org/officeDocument/2006/relationships/numbering" Target="/word/numbering.xml" Id="Rc64602b4e4754056" /><Relationship Type="http://schemas.openxmlformats.org/officeDocument/2006/relationships/settings" Target="/word/settings.xml" Id="R91fbb3e66f394501" /><Relationship Type="http://schemas.openxmlformats.org/officeDocument/2006/relationships/image" Target="/word/media/4581d4a2-dd4e-4bf6-ab61-7eeeb4394a23.png" Id="R8229f69a2f9047c3" /></Relationships>
</file>