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0c41a757304b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4c5cadd2e54a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Arbatax,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57444b788a47c6" /><Relationship Type="http://schemas.openxmlformats.org/officeDocument/2006/relationships/numbering" Target="/word/numbering.xml" Id="R8e0e23073de0477e" /><Relationship Type="http://schemas.openxmlformats.org/officeDocument/2006/relationships/settings" Target="/word/settings.xml" Id="Raa6f4346edac44ce" /><Relationship Type="http://schemas.openxmlformats.org/officeDocument/2006/relationships/image" Target="/word/media/f06075ca-d774-4364-8836-9d96fa2a3cfb.png" Id="R954c5cadd2e54aea" /></Relationships>
</file>