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178e122a0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4060f4be9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088e2eb974032" /><Relationship Type="http://schemas.openxmlformats.org/officeDocument/2006/relationships/numbering" Target="/word/numbering.xml" Id="R3af04bf960364d0c" /><Relationship Type="http://schemas.openxmlformats.org/officeDocument/2006/relationships/settings" Target="/word/settings.xml" Id="Rd1461de1c4ee4453" /><Relationship Type="http://schemas.openxmlformats.org/officeDocument/2006/relationships/image" Target="/word/media/1fa6130d-f297-40e2-aede-8a5be845eacc.png" Id="R6204060f4be941a9" /></Relationships>
</file>