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1ba4e783a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8f76eb77f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a49c2297447bf" /><Relationship Type="http://schemas.openxmlformats.org/officeDocument/2006/relationships/numbering" Target="/word/numbering.xml" Id="R6b500be1ddaa4736" /><Relationship Type="http://schemas.openxmlformats.org/officeDocument/2006/relationships/settings" Target="/word/settings.xml" Id="R3e0f1bd3cb67493e" /><Relationship Type="http://schemas.openxmlformats.org/officeDocument/2006/relationships/image" Target="/word/media/9ef34c15-cd0d-42a4-97da-a1e331db2340.png" Id="R4a68f76eb77f4834" /></Relationships>
</file>