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8ec46547d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373ac999f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4d4464df94b23" /><Relationship Type="http://schemas.openxmlformats.org/officeDocument/2006/relationships/numbering" Target="/word/numbering.xml" Id="R71b687b913c04b12" /><Relationship Type="http://schemas.openxmlformats.org/officeDocument/2006/relationships/settings" Target="/word/settings.xml" Id="Recd23e31ec63413f" /><Relationship Type="http://schemas.openxmlformats.org/officeDocument/2006/relationships/image" Target="/word/media/f8ed045f-6459-4ea6-a2ad-d162c97ac03d.png" Id="R46b373ac999f4341" /></Relationships>
</file>