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98dd1c768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664de6763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Arischia,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2d6496d74c33" /><Relationship Type="http://schemas.openxmlformats.org/officeDocument/2006/relationships/numbering" Target="/word/numbering.xml" Id="R4dec32bea7d64e42" /><Relationship Type="http://schemas.openxmlformats.org/officeDocument/2006/relationships/settings" Target="/word/settings.xml" Id="R822596a922c54309" /><Relationship Type="http://schemas.openxmlformats.org/officeDocument/2006/relationships/image" Target="/word/media/896aa351-2ba9-43ce-b8d5-5ecefcc33a74.png" Id="R5f0664de67634345" /></Relationships>
</file>