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f4f1872ab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219a9a8f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Armarolo,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cc6c1dc2e421d" /><Relationship Type="http://schemas.openxmlformats.org/officeDocument/2006/relationships/numbering" Target="/word/numbering.xml" Id="Rd95c44708d9e45c5" /><Relationship Type="http://schemas.openxmlformats.org/officeDocument/2006/relationships/settings" Target="/word/settings.xml" Id="R16b75fe1fdc9471d" /><Relationship Type="http://schemas.openxmlformats.org/officeDocument/2006/relationships/image" Target="/word/media/d90bfb50-dca9-4f6c-bcfe-35048c13b881.png" Id="R8b3219a9a8f84b85" /></Relationships>
</file>