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6d3d72b46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1e37c4cc9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Armungia,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fd4ec7825499e" /><Relationship Type="http://schemas.openxmlformats.org/officeDocument/2006/relationships/numbering" Target="/word/numbering.xml" Id="R1a94bd9ac6ea4eef" /><Relationship Type="http://schemas.openxmlformats.org/officeDocument/2006/relationships/settings" Target="/word/settings.xml" Id="R0b725c015fbb43f3" /><Relationship Type="http://schemas.openxmlformats.org/officeDocument/2006/relationships/image" Target="/word/media/73ec030c-ee20-47e5-8517-075bf6d39e24.png" Id="Raeb1e37c4cc9449a" /></Relationships>
</file>