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92d314f12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b143c3aff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ec3b6f0e94d55" /><Relationship Type="http://schemas.openxmlformats.org/officeDocument/2006/relationships/numbering" Target="/word/numbering.xml" Id="R9e4bb62bf5e94142" /><Relationship Type="http://schemas.openxmlformats.org/officeDocument/2006/relationships/settings" Target="/word/settings.xml" Id="R4e4640c9facb4927" /><Relationship Type="http://schemas.openxmlformats.org/officeDocument/2006/relationships/image" Target="/word/media/7e63acd8-5425-4254-8cf0-465b801b65c2.png" Id="Rd58b143c3aff4cb7" /></Relationships>
</file>