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dd94b29ba4d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eb543062494b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Arpiola,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bacac6b9b64fe7" /><Relationship Type="http://schemas.openxmlformats.org/officeDocument/2006/relationships/numbering" Target="/word/numbering.xml" Id="R9227f091cf0b4609" /><Relationship Type="http://schemas.openxmlformats.org/officeDocument/2006/relationships/settings" Target="/word/settings.xml" Id="Rdd7e064c83164dfa" /><Relationship Type="http://schemas.openxmlformats.org/officeDocument/2006/relationships/image" Target="/word/media/ba94adee-9a3a-4d26-aa7b-a0566e589d30.png" Id="R7feb543062494bf3" /></Relationships>
</file>