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858c548df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78736df99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Arqua Polesine,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bc2d6ab0a41f8" /><Relationship Type="http://schemas.openxmlformats.org/officeDocument/2006/relationships/numbering" Target="/word/numbering.xml" Id="R7bbcafc076e541c0" /><Relationship Type="http://schemas.openxmlformats.org/officeDocument/2006/relationships/settings" Target="/word/settings.xml" Id="R19434a2d16664a62" /><Relationship Type="http://schemas.openxmlformats.org/officeDocument/2006/relationships/image" Target="/word/media/633fdd27-7584-4545-aefe-b8c5790630d3.png" Id="R76578736df994e86" /></Relationships>
</file>