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cf347c4c5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eb94876b7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aef64a0cc441c" /><Relationship Type="http://schemas.openxmlformats.org/officeDocument/2006/relationships/numbering" Target="/word/numbering.xml" Id="Rbe7dae22f2ad4237" /><Relationship Type="http://schemas.openxmlformats.org/officeDocument/2006/relationships/settings" Target="/word/settings.xml" Id="R5e90b8ab527447e9" /><Relationship Type="http://schemas.openxmlformats.org/officeDocument/2006/relationships/image" Target="/word/media/0ceaa808-dda5-4d1a-afb3-b144503d6be4.png" Id="R7e3eb94876b7416e" /></Relationships>
</file>