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8f8f21916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a7f8c8b81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Arta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bbfde4b23437a" /><Relationship Type="http://schemas.openxmlformats.org/officeDocument/2006/relationships/numbering" Target="/word/numbering.xml" Id="R3552950b576547d1" /><Relationship Type="http://schemas.openxmlformats.org/officeDocument/2006/relationships/settings" Target="/word/settings.xml" Id="R4696ad315a7446c8" /><Relationship Type="http://schemas.openxmlformats.org/officeDocument/2006/relationships/image" Target="/word/media/374b1fb6-a17f-4936-9c5d-560768a2be87.png" Id="R5aba7f8c8b8147c0" /></Relationships>
</file>