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f36d8fc99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dcffc4886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73a469af3474d" /><Relationship Type="http://schemas.openxmlformats.org/officeDocument/2006/relationships/numbering" Target="/word/numbering.xml" Id="R19e5bbcf640945ae" /><Relationship Type="http://schemas.openxmlformats.org/officeDocument/2006/relationships/settings" Target="/word/settings.xml" Id="Ra1e3d0d64b2a4d95" /><Relationship Type="http://schemas.openxmlformats.org/officeDocument/2006/relationships/image" Target="/word/media/a90857f1-4767-4c36-ae72-73aba7a70a0a.png" Id="R77cdcffc48864acc" /></Relationships>
</file>