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73cecbdad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d56d88f73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Aurano,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461d0ed4b469b" /><Relationship Type="http://schemas.openxmlformats.org/officeDocument/2006/relationships/numbering" Target="/word/numbering.xml" Id="Rbdee55147adf4a76" /><Relationship Type="http://schemas.openxmlformats.org/officeDocument/2006/relationships/settings" Target="/word/settings.xml" Id="R02914b2635884f7e" /><Relationship Type="http://schemas.openxmlformats.org/officeDocument/2006/relationships/image" Target="/word/media/841b082d-052a-4319-b7b6-34fcfdeba853.png" Id="R9ebd56d88f734707" /></Relationships>
</file>