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c819329ce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dd51b5aa4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Avegno,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82b36ce9d499f" /><Relationship Type="http://schemas.openxmlformats.org/officeDocument/2006/relationships/numbering" Target="/word/numbering.xml" Id="Rbfeb4abb5ced4aa6" /><Relationship Type="http://schemas.openxmlformats.org/officeDocument/2006/relationships/settings" Target="/word/settings.xml" Id="R861e3ba92f004878" /><Relationship Type="http://schemas.openxmlformats.org/officeDocument/2006/relationships/image" Target="/word/media/21408774-2269-4926-8c4f-d68d29a02b67.png" Id="Rf0fdd51b5aa440cf" /></Relationships>
</file>