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ac7cf2eee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34039747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Aversa,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fce2a646c4329" /><Relationship Type="http://schemas.openxmlformats.org/officeDocument/2006/relationships/numbering" Target="/word/numbering.xml" Id="Rd0bbe01a90034b8f" /><Relationship Type="http://schemas.openxmlformats.org/officeDocument/2006/relationships/settings" Target="/word/settings.xml" Id="R31f33611c085488d" /><Relationship Type="http://schemas.openxmlformats.org/officeDocument/2006/relationships/image" Target="/word/media/88a15da1-be3e-4514-b43e-f253d39d6920.png" Id="R150a340397474a2a" /></Relationships>
</file>