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304e6d69d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2075d06a6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6232e2af4474f" /><Relationship Type="http://schemas.openxmlformats.org/officeDocument/2006/relationships/numbering" Target="/word/numbering.xml" Id="Ra76b67f322764df3" /><Relationship Type="http://schemas.openxmlformats.org/officeDocument/2006/relationships/settings" Target="/word/settings.xml" Id="R17eba92cb1334e75" /><Relationship Type="http://schemas.openxmlformats.org/officeDocument/2006/relationships/image" Target="/word/media/76fb225f-1912-4e8f-9fe8-7f180d15342a.png" Id="R2ef2075d06a6465f" /></Relationships>
</file>