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58baf4f7e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23172655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Axa,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c376ee8e478d" /><Relationship Type="http://schemas.openxmlformats.org/officeDocument/2006/relationships/numbering" Target="/word/numbering.xml" Id="R1c5a3542fab2439d" /><Relationship Type="http://schemas.openxmlformats.org/officeDocument/2006/relationships/settings" Target="/word/settings.xml" Id="Rd294c89a4ed04b8f" /><Relationship Type="http://schemas.openxmlformats.org/officeDocument/2006/relationships/image" Target="/word/media/98287f30-9049-403d-93dd-d5edee049a94.png" Id="Racf7231726554f84" /></Relationships>
</file>