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47b9e0500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de690a2e1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Badde Salighes,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a6853770b4f8e" /><Relationship Type="http://schemas.openxmlformats.org/officeDocument/2006/relationships/numbering" Target="/word/numbering.xml" Id="Re84e22b9c14c461a" /><Relationship Type="http://schemas.openxmlformats.org/officeDocument/2006/relationships/settings" Target="/word/settings.xml" Id="R503f7d16dabf4170" /><Relationship Type="http://schemas.openxmlformats.org/officeDocument/2006/relationships/image" Target="/word/media/0fed109b-1fb6-49ac-8454-8664893cf6ae.png" Id="Rc40de690a2e1423d" /></Relationships>
</file>