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b16110ac1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bbce09c82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Badia a Ruoti,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07117901c4a68" /><Relationship Type="http://schemas.openxmlformats.org/officeDocument/2006/relationships/numbering" Target="/word/numbering.xml" Id="R2868c23be09f4c77" /><Relationship Type="http://schemas.openxmlformats.org/officeDocument/2006/relationships/settings" Target="/word/settings.xml" Id="R04c0e1026e764dee" /><Relationship Type="http://schemas.openxmlformats.org/officeDocument/2006/relationships/image" Target="/word/media/59e0ea51-cf28-4de6-8694-2a82287f18b4.png" Id="R6debbce09c82442f" /></Relationships>
</file>