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d141ed462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578e592c4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Antonio,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ef4a01c4b04093" /><Relationship Type="http://schemas.openxmlformats.org/officeDocument/2006/relationships/numbering" Target="/word/numbering.xml" Id="R7638e88caf4f4882" /><Relationship Type="http://schemas.openxmlformats.org/officeDocument/2006/relationships/settings" Target="/word/settings.xml" Id="Rf4fc6c2a302b4ec3" /><Relationship Type="http://schemas.openxmlformats.org/officeDocument/2006/relationships/image" Target="/word/media/591e48c1-3e49-4807-be26-662af7c8c7ea.png" Id="R7be578e592c44e37" /></Relationships>
</file>