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6242d638c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81b289b9b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Ichikawa,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3f9bf0f6e4085" /><Relationship Type="http://schemas.openxmlformats.org/officeDocument/2006/relationships/numbering" Target="/word/numbering.xml" Id="R37a8e722408a46e9" /><Relationship Type="http://schemas.openxmlformats.org/officeDocument/2006/relationships/settings" Target="/word/settings.xml" Id="Rf8625a40875b494d" /><Relationship Type="http://schemas.openxmlformats.org/officeDocument/2006/relationships/image" Target="/word/media/f10960e0-7f0e-4112-bd7b-964d2debc26c.png" Id="R75281b289b9b4bfc" /></Relationships>
</file>