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28447360b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835ee6aae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Isahaya,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6c2a51b2442f5" /><Relationship Type="http://schemas.openxmlformats.org/officeDocument/2006/relationships/numbering" Target="/word/numbering.xml" Id="R8b8b349b758d45a5" /><Relationship Type="http://schemas.openxmlformats.org/officeDocument/2006/relationships/settings" Target="/word/settings.xml" Id="Rcddc77e45b434e85" /><Relationship Type="http://schemas.openxmlformats.org/officeDocument/2006/relationships/image" Target="/word/media/11691285-5b12-46b6-a78e-4d7a0b1011a3.png" Id="R5e8835ee6aae4b5d" /></Relationships>
</file>