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5baf3d7b9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56f2472c0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Kōnosu,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45eca415c4da5" /><Relationship Type="http://schemas.openxmlformats.org/officeDocument/2006/relationships/numbering" Target="/word/numbering.xml" Id="R8adc17e5d4b64e0b" /><Relationship Type="http://schemas.openxmlformats.org/officeDocument/2006/relationships/settings" Target="/word/settings.xml" Id="Rd0e37cb8276c433a" /><Relationship Type="http://schemas.openxmlformats.org/officeDocument/2006/relationships/image" Target="/word/media/13668ac0-db30-42fc-b061-de2bb6b5a3f6.png" Id="R7ad56f2472c04e17" /></Relationships>
</file>