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9f08600fb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fbce4e4f0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Minato,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da27aeaef48c3" /><Relationship Type="http://schemas.openxmlformats.org/officeDocument/2006/relationships/numbering" Target="/word/numbering.xml" Id="R8dc7dd8484b5425e" /><Relationship Type="http://schemas.openxmlformats.org/officeDocument/2006/relationships/settings" Target="/word/settings.xml" Id="R80d3024fe6924978" /><Relationship Type="http://schemas.openxmlformats.org/officeDocument/2006/relationships/image" Target="/word/media/a2b4dc7d-3326-4063-a5ab-52609a4ecb00.png" Id="R4fefbce4e4f04b94" /></Relationships>
</file>