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f96ae49c5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947c2b530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Shimamaki,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c082b98c84b07" /><Relationship Type="http://schemas.openxmlformats.org/officeDocument/2006/relationships/numbering" Target="/word/numbering.xml" Id="Redad258f6a214e5b" /><Relationship Type="http://schemas.openxmlformats.org/officeDocument/2006/relationships/settings" Target="/word/settings.xml" Id="R38986ea21e154b18" /><Relationship Type="http://schemas.openxmlformats.org/officeDocument/2006/relationships/image" Target="/word/media/d8779650-1f70-45cb-9c2d-9598bf890dae.png" Id="Re22947c2b5304037" /></Relationships>
</file>